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C93E68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F52913" w:rsidRDefault="00F5291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Маков Савелий </w:t>
                  </w:r>
                </w:p>
                <w:p w:rsidR="00F52913" w:rsidRDefault="00F5291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Юрьевич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536DE5" w:rsidRDefault="00536DE5" w:rsidP="00536DE5">
      <w:pPr>
        <w:pStyle w:val="Standard"/>
        <w:jc w:val="center"/>
        <w:rPr>
          <w:rFonts w:ascii="Times New Roman" w:eastAsia="Times New Roman" w:hAnsi="Times New Roman" w:cs="Times New Roman"/>
          <w:b/>
          <w:color w:val="auto"/>
          <w:sz w:val="40"/>
        </w:rPr>
      </w:pPr>
      <w:proofErr w:type="spellStart"/>
      <w:r>
        <w:rPr>
          <w:rFonts w:ascii="Times New Roman" w:eastAsia="Times New Roman" w:hAnsi="Times New Roman" w:cs="Times New Roman"/>
          <w:b/>
          <w:color w:val="auto"/>
          <w:sz w:val="40"/>
        </w:rPr>
        <w:lastRenderedPageBreak/>
        <w:t>Перечень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40"/>
        </w:rPr>
        <w:t>индивидуальных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40"/>
        </w:rPr>
        <w:t>образовательных</w:t>
      </w:r>
      <w:proofErr w:type="spellEnd"/>
      <w:r>
        <w:rPr>
          <w:rFonts w:ascii="Times New Roman" w:eastAsia="Times New Roman" w:hAnsi="Times New Roman" w:cs="Times New Roman"/>
          <w:b/>
          <w:color w:val="auto"/>
          <w:sz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40"/>
        </w:rPr>
        <w:t>достижений</w:t>
      </w:r>
      <w:proofErr w:type="spellEnd"/>
    </w:p>
    <w:p w:rsidR="00536DE5" w:rsidRDefault="00536DE5" w:rsidP="00536DE5">
      <w:pPr>
        <w:pStyle w:val="Standard"/>
        <w:ind w:firstLine="540"/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tbl>
      <w:tblPr>
        <w:tblW w:w="148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9"/>
        <w:gridCol w:w="3320"/>
        <w:gridCol w:w="2816"/>
        <w:gridCol w:w="2530"/>
        <w:gridCol w:w="2917"/>
      </w:tblGrid>
      <w:tr w:rsidR="00536DE5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</w:pPr>
            <w:r>
              <w:rPr>
                <w:rFonts w:ascii="Segoe UI Symbol" w:eastAsia="Segoe UI Symbol" w:hAnsi="Segoe UI Symbol" w:cs="Segoe UI Symbol"/>
                <w:b/>
                <w:color w:val="auto"/>
                <w:sz w:val="28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п/п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Вид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образовательных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достижений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Описание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индивидуальных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образовательных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достижений</w:t>
            </w:r>
            <w:proofErr w:type="spellEnd"/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lang w:val="ru-RU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  <w:lang w:val="ru-RU"/>
              </w:rPr>
              <w:t>Самооценка образовательных достижений (индекс ИОД)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28"/>
              </w:rPr>
              <w:t>Примечания</w:t>
            </w:r>
            <w:proofErr w:type="spellEnd"/>
          </w:p>
        </w:tc>
      </w:tr>
      <w:tr w:rsidR="00536DE5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3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4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5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6</w:t>
            </w:r>
          </w:p>
        </w:tc>
      </w:tr>
      <w:tr w:rsidR="00536DE5" w:rsidTr="00C93E68">
        <w:tc>
          <w:tcPr>
            <w:tcW w:w="14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Достижения в освоении основной образовательной программы</w:t>
            </w:r>
          </w:p>
          <w:p w:rsidR="00536DE5" w:rsidRDefault="00536DE5">
            <w:pPr>
              <w:pStyle w:val="Standard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</w:rPr>
              <w:t>образовательная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</w:rPr>
              <w:t>активность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</w:rPr>
              <w:t>)</w:t>
            </w:r>
          </w:p>
        </w:tc>
      </w:tr>
      <w:tr w:rsidR="00536DE5" w:rsidTr="00C93E68">
        <w:trPr>
          <w:trHeight w:val="1531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Уровень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успеваемости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семестр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Ведомость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промежуточной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аттестации</w:t>
            </w:r>
            <w:proofErr w:type="spellEnd"/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Средний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балл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успеваемости</w:t>
            </w:r>
            <w:proofErr w:type="spellEnd"/>
          </w:p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=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3,2</w:t>
            </w:r>
          </w:p>
        </w:tc>
      </w:tr>
      <w:tr w:rsidR="00536DE5" w:rsidTr="00C93E68">
        <w:trPr>
          <w:trHeight w:val="231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Уровень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успеваемости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семестр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Ведомость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промежуточной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аттестации</w:t>
            </w:r>
            <w:proofErr w:type="spellEnd"/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Средний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балл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успеваемости</w:t>
            </w:r>
            <w:proofErr w:type="spellEnd"/>
          </w:p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=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536DE5" w:rsidTr="00C93E68">
        <w:trPr>
          <w:trHeight w:val="231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Курсовая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работа</w:t>
            </w:r>
            <w:proofErr w:type="spellEnd"/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  <w:t>«Принципы права и значение в правовом регулировании»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Pr="00C93E68" w:rsidRDefault="00C93E68">
            <w:pPr>
              <w:pStyle w:val="Standard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C93E68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Приложение №2</w:t>
            </w:r>
          </w:p>
        </w:tc>
      </w:tr>
      <w:tr w:rsidR="00536DE5" w:rsidTr="00C93E68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lastRenderedPageBreak/>
              <w:t>4</w:t>
            </w:r>
          </w:p>
          <w:p w:rsidR="00536DE5" w:rsidRDefault="00536DE5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</w:tr>
      <w:tr w:rsidR="00536DE5" w:rsidTr="00C93E68">
        <w:trPr>
          <w:trHeight w:val="584"/>
        </w:trPr>
        <w:tc>
          <w:tcPr>
            <w:tcW w:w="6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DE5" w:rsidRDefault="00536DE5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DE5" w:rsidRDefault="00536DE5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3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DE5" w:rsidRDefault="00536DE5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DE5" w:rsidRDefault="00536DE5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DE5" w:rsidRDefault="00536DE5">
            <w:pPr>
              <w:suppressAutoHyphens w:val="0"/>
              <w:rPr>
                <w:rFonts w:eastAsia="Calibri" w:cs="Calibri"/>
                <w:kern w:val="3"/>
                <w:lang w:val="en-US" w:eastAsia="en-US" w:bidi="en-US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rPr>
                <w:rFonts w:eastAsia="Calibri" w:cs="Calibri"/>
                <w:color w:val="auto"/>
                <w:sz w:val="22"/>
              </w:rPr>
            </w:pPr>
          </w:p>
        </w:tc>
      </w:tr>
      <w:tr w:rsidR="00536DE5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Индекс ИОД по освоению основной образовательной программы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</w:tr>
      <w:tr w:rsidR="00536DE5" w:rsidTr="00C93E68">
        <w:tc>
          <w:tcPr>
            <w:tcW w:w="14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Достижения в общественной жизни</w:t>
            </w:r>
          </w:p>
          <w:p w:rsidR="00536DE5" w:rsidRDefault="00536DE5">
            <w:pPr>
              <w:pStyle w:val="Standard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(социальная активность</w:t>
            </w:r>
            <w:r>
              <w:rPr>
                <w:rFonts w:ascii="Times New Roman" w:eastAsia="Times New Roman" w:hAnsi="Times New Roman" w:cs="Times New Roman"/>
                <w:color w:val="auto"/>
                <w:sz w:val="32"/>
                <w:lang w:val="ru-RU"/>
              </w:rPr>
              <w:t>)</w:t>
            </w:r>
          </w:p>
        </w:tc>
      </w:tr>
      <w:tr w:rsidR="00536DE5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1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  <w:t>Состоит в группе спортивного совершенствования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36DE5" w:rsidRDefault="00536DE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Стрельба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боевого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оружия</w:t>
            </w:r>
            <w:proofErr w:type="spellEnd"/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36DE5" w:rsidRDefault="00536DE5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C93E68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2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  <w:t>Участие в интеллектуальных викторине «Три столетия Кузбасса»</w:t>
            </w: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  <w:t>Диплом участника интеллектуальной викторине «Три столетия Кузбасса»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Pr="00C93E68" w:rsidRDefault="00C93E68" w:rsidP="00C93E68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C93E68">
              <w:rPr>
                <w:rFonts w:ascii="Times New Roman" w:eastAsia="Times New Roman" w:hAnsi="Times New Roman" w:cs="Times New Roman"/>
                <w:color w:val="auto"/>
                <w:sz w:val="28"/>
              </w:rPr>
              <w:t>При</w:t>
            </w:r>
            <w:proofErr w:type="spellEnd"/>
            <w:r w:rsidRPr="00C93E68">
              <w:rPr>
                <w:rFonts w:ascii="Times New Roman" w:eastAsia="Times New Roman" w:hAnsi="Times New Roman" w:cs="Times New Roman"/>
                <w:color w:val="auto"/>
                <w:sz w:val="28"/>
                <w:lang w:val="ru-RU"/>
              </w:rPr>
              <w:t>ложен</w:t>
            </w:r>
            <w:proofErr w:type="spellStart"/>
            <w:r w:rsidRPr="00C93E68">
              <w:rPr>
                <w:rFonts w:ascii="Times New Roman" w:eastAsia="Times New Roman" w:hAnsi="Times New Roman" w:cs="Times New Roman"/>
                <w:color w:val="auto"/>
                <w:sz w:val="28"/>
              </w:rPr>
              <w:t>ие</w:t>
            </w:r>
            <w:proofErr w:type="spellEnd"/>
            <w:r w:rsidRPr="00C93E68">
              <w:rPr>
                <w:rFonts w:ascii="Times New Roman" w:eastAsia="Times New Roman" w:hAnsi="Times New Roman" w:cs="Times New Roman"/>
                <w:color w:val="auto"/>
                <w:sz w:val="28"/>
              </w:rPr>
              <w:t xml:space="preserve"> </w:t>
            </w:r>
            <w:r w:rsidRPr="00C93E68">
              <w:rPr>
                <w:rFonts w:ascii="Times New Roman" w:eastAsia="Segoe UI Symbol" w:hAnsi="Times New Roman" w:cs="Times New Roman"/>
                <w:color w:val="auto"/>
                <w:sz w:val="28"/>
              </w:rPr>
              <w:t>№</w:t>
            </w:r>
            <w:r w:rsidRPr="00C93E68">
              <w:rPr>
                <w:rFonts w:ascii="Times New Roman" w:eastAsia="Times New Roman" w:hAnsi="Times New Roman" w:cs="Times New Roman"/>
                <w:color w:val="auto"/>
                <w:sz w:val="28"/>
              </w:rPr>
              <w:t>1</w:t>
            </w:r>
          </w:p>
        </w:tc>
      </w:tr>
      <w:tr w:rsidR="00C93E68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3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C93E68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lastRenderedPageBreak/>
              <w:t>4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C93E68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</w:rPr>
              <w:t>5</w:t>
            </w:r>
          </w:p>
        </w:tc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</w:tr>
      <w:tr w:rsidR="00C93E68" w:rsidTr="00C93E68"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Индекс ИОД в общественной жизни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</w:tr>
      <w:tr w:rsidR="00C93E68" w:rsidTr="00C93E68">
        <w:trPr>
          <w:trHeight w:val="133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87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3E68" w:rsidRDefault="00C93E68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32"/>
                <w:lang w:val="ru-RU"/>
              </w:rPr>
              <w:t>Итого суммарный  индекс ИОД за весь период обучения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3E68" w:rsidRDefault="00C93E68">
            <w:pPr>
              <w:pStyle w:val="Standard"/>
              <w:jc w:val="both"/>
              <w:rPr>
                <w:rFonts w:eastAsia="Calibri" w:cs="Calibri"/>
                <w:color w:val="auto"/>
                <w:sz w:val="22"/>
                <w:lang w:val="ru-RU"/>
              </w:rPr>
            </w:pPr>
          </w:p>
        </w:tc>
      </w:tr>
    </w:tbl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rPr>
          <w:rFonts w:ascii="Times New Roman" w:eastAsia="Times New Roman" w:hAnsi="Times New Roman" w:cs="Times New Roman"/>
          <w:color w:val="auto"/>
          <w:lang w:val="ru-RU"/>
        </w:rPr>
      </w:pPr>
    </w:p>
    <w:p w:rsidR="00536DE5" w:rsidRDefault="00536DE5" w:rsidP="00536DE5">
      <w:pPr>
        <w:pStyle w:val="Standard"/>
        <w:spacing w:after="200" w:line="276" w:lineRule="auto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</w:p>
    <w:p w:rsidR="00536DE5" w:rsidRDefault="00536DE5" w:rsidP="00536DE5">
      <w:pPr>
        <w:pStyle w:val="Standard"/>
        <w:spacing w:after="200" w:line="276" w:lineRule="auto"/>
        <w:rPr>
          <w:rFonts w:ascii="Times New Roman" w:eastAsia="Times New Roman" w:hAnsi="Times New Roman" w:cs="Times New Roman"/>
          <w:color w:val="auto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C93E68" w:rsidRDefault="00C93E68" w:rsidP="00536DE5">
      <w:pPr>
        <w:pStyle w:val="Standard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:rsidR="00536DE5" w:rsidRPr="00C93E68" w:rsidRDefault="00536DE5" w:rsidP="00536DE5">
      <w:pPr>
        <w:pStyle w:val="Standard"/>
        <w:rPr>
          <w:rFonts w:ascii="Times New Roman" w:hAnsi="Times New Roman" w:cs="Times New Roman"/>
          <w:sz w:val="28"/>
          <w:szCs w:val="28"/>
        </w:rPr>
      </w:pPr>
      <w:proofErr w:type="spellStart"/>
      <w:r w:rsidRPr="00C93E68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При</w:t>
      </w:r>
      <w:proofErr w:type="spellEnd"/>
      <w:r w:rsidR="00C93E68" w:rsidRPr="00C93E68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ложе</w:t>
      </w:r>
      <w:proofErr w:type="spellStart"/>
      <w:r w:rsidRPr="00C93E68">
        <w:rPr>
          <w:rFonts w:ascii="Times New Roman" w:eastAsia="Times New Roman" w:hAnsi="Times New Roman" w:cs="Times New Roman"/>
          <w:color w:val="auto"/>
          <w:sz w:val="28"/>
          <w:szCs w:val="28"/>
        </w:rPr>
        <w:t>ние</w:t>
      </w:r>
      <w:proofErr w:type="spellEnd"/>
      <w:r w:rsidRPr="00C93E6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C93E68">
        <w:rPr>
          <w:rFonts w:ascii="Times New Roman" w:eastAsia="Segoe UI Symbol" w:hAnsi="Times New Roman" w:cs="Times New Roman"/>
          <w:color w:val="auto"/>
          <w:sz w:val="28"/>
          <w:szCs w:val="28"/>
        </w:rPr>
        <w:t>№</w:t>
      </w:r>
      <w:r w:rsidRPr="00C93E68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</w:p>
    <w:p w:rsidR="006B4103" w:rsidRDefault="00C93E68" w:rsidP="00536DE5">
      <w:pPr>
        <w:jc w:val="center"/>
        <w:rPr>
          <w:rFonts w:ascii="Calibri" w:eastAsia="Arial Unicode MS" w:hAnsi="Calibri" w:cs="Tahoma"/>
          <w:lang w:eastAsia="en-US" w:bidi="en-US"/>
        </w:rPr>
      </w:pPr>
      <w:r>
        <w:rPr>
          <w:rFonts w:ascii="Calibri" w:eastAsia="Arial Unicode MS" w:hAnsi="Calibri" w:cs="Tahoma"/>
          <w:lang w:val="en-US" w:eastAsia="en-US" w:bidi="en-US"/>
        </w:rPr>
        <w:object w:dxaOrig="7455" w:dyaOrig="10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9pt;height:469.6pt;visibility:visible;mso-wrap-style:square" o:ole="">
            <v:imagedata r:id="rId12" o:title=""/>
          </v:shape>
          <o:OLEObject Type="Embed" ProgID="StaticMetafile" ShapeID="_x0000_i1025" DrawAspect="Content" ObjectID="_1690796231" r:id="rId13"/>
        </w:object>
      </w:r>
    </w:p>
    <w:p w:rsidR="00C93E68" w:rsidRDefault="00C93E68" w:rsidP="00C93E68">
      <w:pPr>
        <w:rPr>
          <w:rFonts w:eastAsia="Arial Unicode MS"/>
          <w:sz w:val="28"/>
          <w:szCs w:val="28"/>
          <w:lang w:eastAsia="en-US" w:bidi="en-US"/>
        </w:rPr>
      </w:pPr>
      <w:r>
        <w:rPr>
          <w:rFonts w:eastAsia="Arial Unicode MS"/>
          <w:sz w:val="28"/>
          <w:szCs w:val="28"/>
          <w:lang w:eastAsia="en-US" w:bidi="en-US"/>
        </w:rPr>
        <w:lastRenderedPageBreak/>
        <w:t>Приложение №2</w:t>
      </w:r>
    </w:p>
    <w:p w:rsidR="00C93E68" w:rsidRPr="00C93E68" w:rsidRDefault="00C93E68" w:rsidP="00C93E68">
      <w:pPr>
        <w:rPr>
          <w:sz w:val="28"/>
          <w:szCs w:val="28"/>
        </w:rPr>
      </w:pPr>
      <w:r w:rsidRPr="00C93E68">
        <w:rPr>
          <w:sz w:val="28"/>
          <w:szCs w:val="28"/>
        </w:rPr>
        <w:object w:dxaOrig="3051" w:dyaOrig="4320">
          <v:shape id="_x0000_i1026" type="#_x0000_t75" style="width:418.05pt;height:448.1pt" o:ole="">
            <v:imagedata r:id="rId14" o:title=""/>
          </v:shape>
          <o:OLEObject Type="Embed" ProgID="FoxitReader.Document" ShapeID="_x0000_i1026" DrawAspect="Content" ObjectID="_1690796232" r:id="rId15"/>
        </w:object>
      </w:r>
      <w:bookmarkStart w:id="0" w:name="_GoBack"/>
      <w:r w:rsidRPr="00C93E68">
        <w:rPr>
          <w:sz w:val="28"/>
          <w:szCs w:val="28"/>
        </w:rPr>
        <w:object w:dxaOrig="3051" w:dyaOrig="4320">
          <v:shape id="_x0000_i1027" type="#_x0000_t75" style="width:299.8pt;height:448.1pt" o:ole="">
            <v:imagedata r:id="rId16" o:title=""/>
          </v:shape>
          <o:OLEObject Type="Embed" ProgID="FoxitReader.Document" ShapeID="_x0000_i1027" DrawAspect="Content" ObjectID="_1690796233" r:id="rId17"/>
        </w:object>
      </w:r>
      <w:bookmarkEnd w:id="0"/>
    </w:p>
    <w:sectPr w:rsidR="00C93E68" w:rsidRPr="00C93E68" w:rsidSect="0019066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417D2"/>
    <w:rsid w:val="00190660"/>
    <w:rsid w:val="001C6963"/>
    <w:rsid w:val="002C628F"/>
    <w:rsid w:val="003935EC"/>
    <w:rsid w:val="0047745E"/>
    <w:rsid w:val="004D7E36"/>
    <w:rsid w:val="004F6506"/>
    <w:rsid w:val="00536DE5"/>
    <w:rsid w:val="006B4103"/>
    <w:rsid w:val="006D7EDA"/>
    <w:rsid w:val="00917A87"/>
    <w:rsid w:val="009374C7"/>
    <w:rsid w:val="009A314B"/>
    <w:rsid w:val="00A13CB9"/>
    <w:rsid w:val="00A90650"/>
    <w:rsid w:val="00AA21C9"/>
    <w:rsid w:val="00BA0B92"/>
    <w:rsid w:val="00C93E68"/>
    <w:rsid w:val="00E01946"/>
    <w:rsid w:val="00EB793F"/>
    <w:rsid w:val="00F52913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6B41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10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536DE5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5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6</cp:revision>
  <dcterms:created xsi:type="dcterms:W3CDTF">2021-02-05T19:50:00Z</dcterms:created>
  <dcterms:modified xsi:type="dcterms:W3CDTF">2021-08-18T05:51:00Z</dcterms:modified>
</cp:coreProperties>
</file>